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47D5F" w14:textId="70B7D865" w:rsidR="00ED794C" w:rsidRPr="00761D15" w:rsidRDefault="006D61BA" w:rsidP="00ED794C">
      <w:pPr>
        <w:spacing w:after="0"/>
        <w:ind w:firstLine="0"/>
        <w:jc w:val="center"/>
        <w:rPr>
          <w:rFonts w:cs="Times New Roman"/>
          <w:szCs w:val="28"/>
          <w:lang w:val="uk-UA"/>
        </w:rPr>
      </w:pPr>
      <w:r w:rsidRPr="00761D15">
        <w:rPr>
          <w:rFonts w:cs="Times New Roman"/>
          <w:color w:val="000000"/>
          <w:lang w:val="uk-UA"/>
        </w:rPr>
        <w:t xml:space="preserve">Програма проведення </w:t>
      </w:r>
      <w:r w:rsidR="00880F88">
        <w:rPr>
          <w:rFonts w:cs="Times New Roman"/>
          <w:color w:val="000000"/>
          <w:lang w:val="uk-UA"/>
        </w:rPr>
        <w:t>Заходу</w:t>
      </w:r>
      <w:r w:rsidRPr="00761D15">
        <w:rPr>
          <w:rFonts w:cs="Times New Roman"/>
          <w:lang w:val="uk-UA"/>
        </w:rPr>
        <w:br/>
      </w:r>
      <w:r w:rsidR="00ED794C" w:rsidRPr="00761D15">
        <w:rPr>
          <w:rFonts w:cs="Times New Roman"/>
          <w:lang w:val="uk-UA"/>
        </w:rPr>
        <w:t>Ефективні алгоритми в лікарській практиці: робота над помилками</w:t>
      </w:r>
    </w:p>
    <w:p w14:paraId="40646223" w14:textId="668A7E00" w:rsidR="006D61BA" w:rsidRPr="00761D15" w:rsidRDefault="00ED794C" w:rsidP="00ED794C">
      <w:pPr>
        <w:ind w:firstLine="0"/>
        <w:jc w:val="center"/>
        <w:rPr>
          <w:rFonts w:cs="Times New Roman"/>
          <w:b/>
          <w:bCs/>
          <w:szCs w:val="24"/>
          <w:lang w:val="uk-UA"/>
        </w:rPr>
      </w:pPr>
      <w:r w:rsidRPr="00761D15">
        <w:rPr>
          <w:rFonts w:cs="Times New Roman"/>
          <w:b/>
          <w:bCs/>
          <w:sz w:val="28"/>
          <w:szCs w:val="28"/>
          <w:lang w:val="uk-UA"/>
        </w:rPr>
        <w:t>14 травня 2025 року</w:t>
      </w:r>
    </w:p>
    <w:p w14:paraId="03032E75" w14:textId="77777777" w:rsidR="00ED794C" w:rsidRPr="00761D15" w:rsidRDefault="00ED794C" w:rsidP="00C91BB6">
      <w:pPr>
        <w:rPr>
          <w:rFonts w:eastAsia="Times New Roman" w:cs="Times New Roman"/>
          <w:b/>
          <w:color w:val="000000"/>
          <w:lang w:val="uk-UA"/>
        </w:rPr>
      </w:pPr>
    </w:p>
    <w:tbl>
      <w:tblPr>
        <w:tblStyle w:val="a5"/>
        <w:tblW w:w="0" w:type="auto"/>
        <w:tblInd w:w="-147" w:type="dxa"/>
        <w:tblLook w:val="04A0" w:firstRow="1" w:lastRow="0" w:firstColumn="1" w:lastColumn="0" w:noHBand="0" w:noVBand="1"/>
      </w:tblPr>
      <w:tblGrid>
        <w:gridCol w:w="2097"/>
        <w:gridCol w:w="3716"/>
        <w:gridCol w:w="3679"/>
      </w:tblGrid>
      <w:tr w:rsidR="00ED794C" w:rsidRPr="00761D15" w14:paraId="2452444F" w14:textId="77777777" w:rsidTr="00761D15">
        <w:tc>
          <w:tcPr>
            <w:tcW w:w="2097" w:type="dxa"/>
          </w:tcPr>
          <w:p w14:paraId="2C1A0324" w14:textId="77777777" w:rsidR="00ED794C" w:rsidRPr="00761D15" w:rsidRDefault="00ED794C" w:rsidP="00C91BB6">
            <w:pPr>
              <w:ind w:firstLine="0"/>
              <w:rPr>
                <w:rFonts w:eastAsia="Times New Roman" w:cs="Times New Roman"/>
                <w:b/>
                <w:color w:val="000000"/>
                <w:lang w:val="uk-UA"/>
              </w:rPr>
            </w:pPr>
            <w:r w:rsidRPr="00761D15">
              <w:rPr>
                <w:rFonts w:eastAsia="Times New Roman" w:cs="Times New Roman"/>
                <w:b/>
                <w:color w:val="000000"/>
                <w:lang w:val="uk-UA"/>
              </w:rPr>
              <w:t>Вид Заходу</w:t>
            </w:r>
          </w:p>
        </w:tc>
        <w:tc>
          <w:tcPr>
            <w:tcW w:w="3716" w:type="dxa"/>
          </w:tcPr>
          <w:p w14:paraId="7CF73E3D" w14:textId="77777777" w:rsidR="00ED794C" w:rsidRPr="00761D15" w:rsidRDefault="00ED794C" w:rsidP="00C91BB6">
            <w:pPr>
              <w:ind w:firstLine="0"/>
              <w:rPr>
                <w:rFonts w:eastAsia="Times New Roman" w:cs="Times New Roman"/>
                <w:b/>
                <w:color w:val="000000"/>
                <w:lang w:val="uk-UA"/>
              </w:rPr>
            </w:pPr>
            <w:r w:rsidRPr="00761D15">
              <w:rPr>
                <w:rFonts w:eastAsia="Times New Roman" w:cs="Times New Roman"/>
                <w:b/>
                <w:color w:val="000000"/>
                <w:lang w:val="uk-UA"/>
              </w:rPr>
              <w:t>Тема Заходу</w:t>
            </w:r>
          </w:p>
        </w:tc>
        <w:tc>
          <w:tcPr>
            <w:tcW w:w="3679" w:type="dxa"/>
          </w:tcPr>
          <w:p w14:paraId="341BA9EA" w14:textId="77777777" w:rsidR="00ED794C" w:rsidRPr="00761D15" w:rsidRDefault="00ED794C" w:rsidP="00C91BB6">
            <w:pPr>
              <w:ind w:firstLine="0"/>
              <w:rPr>
                <w:rFonts w:eastAsia="Times New Roman" w:cs="Times New Roman"/>
                <w:b/>
                <w:color w:val="000000"/>
                <w:lang w:val="uk-UA"/>
              </w:rPr>
            </w:pPr>
            <w:r w:rsidRPr="00761D15">
              <w:rPr>
                <w:rFonts w:eastAsia="Times New Roman" w:cs="Times New Roman"/>
                <w:b/>
                <w:color w:val="000000"/>
                <w:lang w:val="uk-UA"/>
              </w:rPr>
              <w:t>Кількість учасників</w:t>
            </w:r>
          </w:p>
        </w:tc>
      </w:tr>
      <w:tr w:rsidR="00ED794C" w:rsidRPr="00761D15" w14:paraId="2886560A" w14:textId="77777777" w:rsidTr="00761D15">
        <w:tc>
          <w:tcPr>
            <w:tcW w:w="2097" w:type="dxa"/>
          </w:tcPr>
          <w:p w14:paraId="03135D6D" w14:textId="77777777" w:rsidR="00ED794C" w:rsidRPr="00761D15" w:rsidRDefault="00ED794C" w:rsidP="00C91BB6">
            <w:pPr>
              <w:ind w:firstLine="0"/>
              <w:rPr>
                <w:rFonts w:eastAsia="Times New Roman" w:cs="Times New Roman"/>
                <w:color w:val="000000"/>
                <w:lang w:val="uk-UA"/>
              </w:rPr>
            </w:pPr>
            <w:r w:rsidRPr="00761D15">
              <w:rPr>
                <w:rFonts w:eastAsia="Times New Roman" w:cs="Times New Roman"/>
                <w:color w:val="000000"/>
                <w:lang w:val="uk-UA"/>
              </w:rPr>
              <w:t>Майстер-клас</w:t>
            </w:r>
          </w:p>
        </w:tc>
        <w:tc>
          <w:tcPr>
            <w:tcW w:w="3716" w:type="dxa"/>
          </w:tcPr>
          <w:p w14:paraId="18F3C018" w14:textId="288A608E" w:rsidR="00ED794C" w:rsidRPr="00761D15" w:rsidRDefault="003C61D6" w:rsidP="00C91BB6">
            <w:pPr>
              <w:ind w:firstLine="0"/>
              <w:rPr>
                <w:rFonts w:eastAsia="Times New Roman" w:cs="Times New Roman"/>
                <w:color w:val="000000"/>
                <w:lang w:val="uk-UA"/>
              </w:rPr>
            </w:pPr>
            <w:r w:rsidRPr="00761D15">
              <w:rPr>
                <w:rFonts w:cs="Times New Roman"/>
                <w:lang w:val="uk-UA"/>
              </w:rPr>
              <w:t>Ефективні алгоритми в лікарській практиці: робота над помилками</w:t>
            </w:r>
          </w:p>
        </w:tc>
        <w:tc>
          <w:tcPr>
            <w:tcW w:w="3679" w:type="dxa"/>
          </w:tcPr>
          <w:p w14:paraId="5A1D139D" w14:textId="77777777" w:rsidR="00ED794C" w:rsidRPr="00761D15" w:rsidRDefault="00ED794C" w:rsidP="00C91BB6">
            <w:pPr>
              <w:ind w:firstLine="0"/>
              <w:rPr>
                <w:rFonts w:eastAsia="Times New Roman" w:cs="Times New Roman"/>
                <w:color w:val="000000"/>
                <w:lang w:val="uk-UA"/>
              </w:rPr>
            </w:pPr>
            <w:r w:rsidRPr="00761D15">
              <w:rPr>
                <w:rFonts w:eastAsia="Times New Roman" w:cs="Times New Roman"/>
                <w:color w:val="000000"/>
                <w:lang w:val="uk-UA"/>
              </w:rPr>
              <w:t>Необмежена</w:t>
            </w:r>
          </w:p>
        </w:tc>
      </w:tr>
      <w:tr w:rsidR="00ED794C" w:rsidRPr="00761D15" w14:paraId="35EAD94D" w14:textId="77777777" w:rsidTr="00761D15">
        <w:tc>
          <w:tcPr>
            <w:tcW w:w="2097" w:type="dxa"/>
          </w:tcPr>
          <w:p w14:paraId="449F759B" w14:textId="77777777" w:rsidR="00ED794C" w:rsidRPr="00761D15" w:rsidRDefault="00ED794C" w:rsidP="00C91BB6">
            <w:pPr>
              <w:ind w:firstLine="0"/>
              <w:rPr>
                <w:rFonts w:eastAsia="Times New Roman" w:cs="Times New Roman"/>
                <w:b/>
                <w:color w:val="000000"/>
                <w:lang w:val="uk-UA"/>
              </w:rPr>
            </w:pPr>
            <w:r w:rsidRPr="00761D15">
              <w:rPr>
                <w:rFonts w:eastAsia="Times New Roman" w:cs="Times New Roman"/>
                <w:b/>
                <w:color w:val="000000"/>
                <w:lang w:val="uk-UA"/>
              </w:rPr>
              <w:t>Час початку</w:t>
            </w:r>
          </w:p>
        </w:tc>
        <w:tc>
          <w:tcPr>
            <w:tcW w:w="7395" w:type="dxa"/>
            <w:gridSpan w:val="2"/>
          </w:tcPr>
          <w:p w14:paraId="346F8916" w14:textId="47809A16" w:rsidR="00ED794C" w:rsidRPr="00761D15" w:rsidRDefault="003C61D6" w:rsidP="00C91BB6">
            <w:pPr>
              <w:ind w:firstLine="0"/>
              <w:rPr>
                <w:rFonts w:eastAsia="Times New Roman" w:cs="Times New Roman"/>
                <w:b/>
                <w:color w:val="000000"/>
                <w:lang w:val="uk-UA"/>
              </w:rPr>
            </w:pPr>
            <w:r w:rsidRPr="00761D15">
              <w:rPr>
                <w:rFonts w:cs="Times New Roman"/>
                <w:b/>
                <w:bCs/>
                <w:color w:val="000000"/>
                <w:lang w:val="uk-UA"/>
              </w:rPr>
              <w:t>14</w:t>
            </w:r>
            <w:r w:rsidR="00ED794C" w:rsidRPr="00761D15">
              <w:rPr>
                <w:rFonts w:cs="Times New Roman"/>
                <w:b/>
                <w:bCs/>
                <w:color w:val="000000"/>
                <w:lang w:val="uk-UA"/>
              </w:rPr>
              <w:t xml:space="preserve"> </w:t>
            </w:r>
            <w:r w:rsidRPr="00761D15">
              <w:rPr>
                <w:rFonts w:cs="Times New Roman"/>
                <w:b/>
                <w:bCs/>
                <w:color w:val="000000"/>
                <w:lang w:val="uk-UA"/>
              </w:rPr>
              <w:t>травня</w:t>
            </w:r>
            <w:r w:rsidR="00ED794C" w:rsidRPr="00761D15">
              <w:rPr>
                <w:rFonts w:cs="Times New Roman"/>
                <w:b/>
                <w:bCs/>
                <w:color w:val="000000"/>
                <w:lang w:val="uk-UA"/>
              </w:rPr>
              <w:t xml:space="preserve"> 2025 року</w:t>
            </w:r>
            <w:r w:rsidR="00ED794C" w:rsidRPr="00761D15">
              <w:rPr>
                <w:rFonts w:eastAsia="Times New Roman" w:cs="Times New Roman"/>
                <w:b/>
                <w:color w:val="000000"/>
                <w:lang w:val="uk-UA"/>
              </w:rPr>
              <w:t>, 1</w:t>
            </w:r>
            <w:r w:rsidRPr="00761D15">
              <w:rPr>
                <w:rFonts w:eastAsia="Times New Roman" w:cs="Times New Roman"/>
                <w:b/>
                <w:color w:val="000000"/>
                <w:lang w:val="uk-UA"/>
              </w:rPr>
              <w:t>4</w:t>
            </w:r>
            <w:r w:rsidR="00ED794C" w:rsidRPr="00761D15">
              <w:rPr>
                <w:rFonts w:eastAsia="Times New Roman" w:cs="Times New Roman"/>
                <w:b/>
                <w:color w:val="000000"/>
                <w:lang w:val="uk-UA"/>
              </w:rPr>
              <w:t>:</w:t>
            </w:r>
            <w:r w:rsidRPr="00761D15">
              <w:rPr>
                <w:rFonts w:eastAsia="Times New Roman" w:cs="Times New Roman"/>
                <w:b/>
                <w:color w:val="000000"/>
                <w:lang w:val="uk-UA"/>
              </w:rPr>
              <w:t>3</w:t>
            </w:r>
            <w:r w:rsidR="00ED794C" w:rsidRPr="00761D15">
              <w:rPr>
                <w:rFonts w:eastAsia="Times New Roman" w:cs="Times New Roman"/>
                <w:b/>
                <w:color w:val="000000"/>
                <w:lang w:val="uk-UA"/>
              </w:rPr>
              <w:t>0</w:t>
            </w:r>
          </w:p>
        </w:tc>
      </w:tr>
      <w:tr w:rsidR="00FC4959" w:rsidRPr="00761D15" w14:paraId="41DA9231" w14:textId="77777777" w:rsidTr="00761D15">
        <w:tc>
          <w:tcPr>
            <w:tcW w:w="2097" w:type="dxa"/>
            <w:vMerge w:val="restart"/>
          </w:tcPr>
          <w:p w14:paraId="2A6A7E43" w14:textId="51A00392" w:rsidR="00FC4959" w:rsidRPr="00761D15" w:rsidRDefault="00FC4959" w:rsidP="00C91BB6">
            <w:pPr>
              <w:ind w:firstLine="0"/>
              <w:rPr>
                <w:rFonts w:eastAsia="Times New Roman" w:cs="Times New Roman"/>
                <w:b/>
                <w:color w:val="000000"/>
                <w:lang w:val="uk-UA"/>
              </w:rPr>
            </w:pPr>
            <w:r w:rsidRPr="00761D15">
              <w:rPr>
                <w:rFonts w:eastAsia="Times New Roman" w:cs="Times New Roman"/>
                <w:b/>
                <w:lang w:val="uk-UA"/>
              </w:rPr>
              <w:t>Погодинний виклад змісту Заходу</w:t>
            </w:r>
          </w:p>
        </w:tc>
        <w:tc>
          <w:tcPr>
            <w:tcW w:w="7395" w:type="dxa"/>
            <w:gridSpan w:val="2"/>
          </w:tcPr>
          <w:p w14:paraId="527A88AF" w14:textId="2B6817A7" w:rsidR="00FC4959" w:rsidRPr="00761D15" w:rsidRDefault="00FC4959" w:rsidP="00C91BB6">
            <w:pPr>
              <w:ind w:firstLine="0"/>
              <w:rPr>
                <w:rFonts w:cs="Times New Roman"/>
                <w:b/>
                <w:bCs/>
                <w:color w:val="000000"/>
                <w:lang w:val="uk-UA"/>
              </w:rPr>
            </w:pPr>
            <w:r w:rsidRPr="00761D15">
              <w:rPr>
                <w:rFonts w:cs="Times New Roman"/>
                <w:lang w:val="uk-UA"/>
              </w:rPr>
              <w:t>14.30-14.35</w:t>
            </w:r>
            <w:r>
              <w:rPr>
                <w:rFonts w:cs="Times New Roman"/>
                <w:lang w:val="uk-UA"/>
              </w:rPr>
              <w:t xml:space="preserve"> </w:t>
            </w:r>
            <w:r w:rsidRPr="00761D15">
              <w:rPr>
                <w:rFonts w:cs="Times New Roman"/>
                <w:lang w:val="uk-UA"/>
              </w:rPr>
              <w:t>Відкриття майстер-класу. Вітальні слова</w:t>
            </w:r>
          </w:p>
        </w:tc>
      </w:tr>
      <w:tr w:rsidR="00FC4959" w:rsidRPr="00A529A9" w14:paraId="57B4DD3F" w14:textId="77777777" w:rsidTr="00761D15">
        <w:trPr>
          <w:trHeight w:val="2354"/>
        </w:trPr>
        <w:tc>
          <w:tcPr>
            <w:tcW w:w="2097" w:type="dxa"/>
            <w:vMerge/>
          </w:tcPr>
          <w:p w14:paraId="0D9F1D51" w14:textId="612488C6" w:rsidR="00FC4959" w:rsidRPr="00761D15" w:rsidRDefault="00FC4959" w:rsidP="00C91BB6">
            <w:pPr>
              <w:ind w:firstLine="0"/>
              <w:rPr>
                <w:rFonts w:eastAsia="Times New Roman" w:cs="Times New Roman"/>
                <w:b/>
                <w:color w:val="000000"/>
                <w:lang w:val="uk-UA"/>
              </w:rPr>
            </w:pPr>
          </w:p>
        </w:tc>
        <w:tc>
          <w:tcPr>
            <w:tcW w:w="3716" w:type="dxa"/>
          </w:tcPr>
          <w:p w14:paraId="2C3464B3" w14:textId="5135B4A9" w:rsidR="00FC4959" w:rsidRPr="00E23A78" w:rsidRDefault="00FC4959" w:rsidP="00C91BB6">
            <w:pPr>
              <w:ind w:firstLine="0"/>
              <w:rPr>
                <w:rFonts w:cs="Times New Roman"/>
                <w:lang w:val="uk-UA"/>
              </w:rPr>
            </w:pPr>
            <w:r w:rsidRPr="00761D15">
              <w:rPr>
                <w:rFonts w:cs="Times New Roman"/>
                <w:lang w:val="uk-UA"/>
              </w:rPr>
              <w:t>14.35-</w:t>
            </w:r>
            <w:r w:rsidRPr="00E23A78">
              <w:rPr>
                <w:rFonts w:cs="Times New Roman"/>
                <w:lang w:val="uk-UA"/>
              </w:rPr>
              <w:t>1</w:t>
            </w:r>
            <w:r w:rsidRPr="00761D15">
              <w:rPr>
                <w:rFonts w:cs="Times New Roman"/>
                <w:lang w:val="uk-UA"/>
              </w:rPr>
              <w:t>5.05</w:t>
            </w:r>
            <w:r w:rsidR="00A529A9">
              <w:rPr>
                <w:rFonts w:cs="Times New Roman"/>
                <w:lang w:val="uk-UA"/>
              </w:rPr>
              <w:t xml:space="preserve"> </w:t>
            </w:r>
            <w:r w:rsidR="00A529A9" w:rsidRPr="00E23A78">
              <w:rPr>
                <w:rFonts w:cs="Times New Roman"/>
                <w:lang w:val="uk-UA"/>
              </w:rPr>
              <w:t>ТРАНСКРАНІАЛЬНЕ ДОСЛІДЖЕННЯ СУДИН: ІНТЕРПРЕТАЦІЯ РЕЗУЛЬТАТІВ (30 хв.)</w:t>
            </w:r>
          </w:p>
        </w:tc>
        <w:tc>
          <w:tcPr>
            <w:tcW w:w="3679" w:type="dxa"/>
          </w:tcPr>
          <w:p w14:paraId="7107EA4F" w14:textId="1460A3E5" w:rsidR="00FC4959" w:rsidRPr="00E23A78" w:rsidRDefault="00A529A9" w:rsidP="00C91BB6">
            <w:pPr>
              <w:ind w:firstLine="0"/>
              <w:rPr>
                <w:rFonts w:cs="Times New Roman"/>
                <w:lang w:val="uk-UA"/>
              </w:rPr>
            </w:pPr>
            <w:r w:rsidRPr="00C91BB6">
              <w:rPr>
                <w:rFonts w:cs="Times New Roman"/>
                <w:lang w:val="uk-UA"/>
              </w:rPr>
              <w:t>Кухарчук Христина Миколаївна, к. мед. н., лікар функціональної діагностики, асистент кафедри внутрішньої медицини 3, НМУ імені О.О. Богомольця</w:t>
            </w:r>
          </w:p>
        </w:tc>
      </w:tr>
      <w:tr w:rsidR="00FC4959" w:rsidRPr="00761D15" w14:paraId="4100F71A" w14:textId="77777777" w:rsidTr="00761D15">
        <w:trPr>
          <w:trHeight w:val="335"/>
        </w:trPr>
        <w:tc>
          <w:tcPr>
            <w:tcW w:w="2097" w:type="dxa"/>
            <w:vMerge/>
          </w:tcPr>
          <w:p w14:paraId="59CD6D0B" w14:textId="77777777" w:rsidR="00FC4959" w:rsidRPr="00761D15" w:rsidRDefault="00FC4959" w:rsidP="00C91BB6">
            <w:pPr>
              <w:ind w:firstLine="0"/>
              <w:rPr>
                <w:rFonts w:eastAsia="Times New Roman" w:cs="Times New Roman"/>
                <w:b/>
                <w:color w:val="000000"/>
                <w:lang w:val="uk-UA"/>
              </w:rPr>
            </w:pPr>
          </w:p>
        </w:tc>
        <w:tc>
          <w:tcPr>
            <w:tcW w:w="7395" w:type="dxa"/>
            <w:gridSpan w:val="2"/>
          </w:tcPr>
          <w:p w14:paraId="15A6F490" w14:textId="2B273C64" w:rsidR="00FC4959" w:rsidRPr="00761D15" w:rsidRDefault="00FC4959" w:rsidP="00C91BB6">
            <w:pPr>
              <w:ind w:firstLine="0"/>
              <w:rPr>
                <w:rFonts w:cs="Times New Roman"/>
                <w:lang w:val="uk-UA"/>
              </w:rPr>
            </w:pPr>
            <w:r w:rsidRPr="00761D15">
              <w:rPr>
                <w:rFonts w:cs="Times New Roman"/>
                <w:lang w:val="uk-UA"/>
              </w:rPr>
              <w:t>15.05-15.10</w:t>
            </w:r>
            <w:r>
              <w:rPr>
                <w:rFonts w:cs="Times New Roman"/>
                <w:lang w:val="uk-UA"/>
              </w:rPr>
              <w:t xml:space="preserve"> </w:t>
            </w:r>
            <w:r w:rsidRPr="00761D15">
              <w:rPr>
                <w:rFonts w:cs="Times New Roman"/>
                <w:lang w:val="uk-UA"/>
              </w:rPr>
              <w:t>Відповіді на питання слухачів</w:t>
            </w:r>
          </w:p>
        </w:tc>
      </w:tr>
      <w:tr w:rsidR="00FC4959" w:rsidRPr="00A529A9" w14:paraId="3A5B6FE5" w14:textId="77777777" w:rsidTr="00761D15">
        <w:trPr>
          <w:trHeight w:val="1475"/>
        </w:trPr>
        <w:tc>
          <w:tcPr>
            <w:tcW w:w="2097" w:type="dxa"/>
            <w:vMerge/>
          </w:tcPr>
          <w:p w14:paraId="5098A02A" w14:textId="77777777" w:rsidR="00FC4959" w:rsidRPr="00761D15" w:rsidRDefault="00FC4959" w:rsidP="00C91BB6">
            <w:pPr>
              <w:rPr>
                <w:rFonts w:eastAsia="Times New Roman" w:cs="Times New Roman"/>
                <w:b/>
                <w:color w:val="000000"/>
                <w:lang w:val="uk-UA"/>
              </w:rPr>
            </w:pPr>
          </w:p>
        </w:tc>
        <w:tc>
          <w:tcPr>
            <w:tcW w:w="3716" w:type="dxa"/>
          </w:tcPr>
          <w:p w14:paraId="0A4542C7" w14:textId="32DB1CCE" w:rsidR="00FC4959" w:rsidRPr="00E23A78" w:rsidRDefault="00FC4959" w:rsidP="00C91BB6">
            <w:pPr>
              <w:ind w:firstLine="0"/>
              <w:rPr>
                <w:rFonts w:cs="Times New Roman"/>
                <w:lang w:val="uk-UA"/>
              </w:rPr>
            </w:pPr>
            <w:r w:rsidRPr="00E23A78">
              <w:rPr>
                <w:rFonts w:cs="Times New Roman"/>
                <w:lang w:val="uk-UA"/>
              </w:rPr>
              <w:t>1</w:t>
            </w:r>
            <w:r w:rsidRPr="00C91BB6">
              <w:rPr>
                <w:rFonts w:cs="Times New Roman"/>
                <w:lang w:val="uk-UA"/>
              </w:rPr>
              <w:t>5.10-</w:t>
            </w:r>
            <w:r w:rsidRPr="00E23A78">
              <w:rPr>
                <w:rFonts w:cs="Times New Roman"/>
                <w:lang w:val="uk-UA"/>
              </w:rPr>
              <w:t>1</w:t>
            </w:r>
            <w:r w:rsidRPr="00C91BB6">
              <w:rPr>
                <w:rFonts w:cs="Times New Roman"/>
                <w:lang w:val="uk-UA"/>
              </w:rPr>
              <w:t>5.40</w:t>
            </w:r>
            <w:r>
              <w:rPr>
                <w:rFonts w:cs="Times New Roman"/>
                <w:lang w:val="uk-UA"/>
              </w:rPr>
              <w:t xml:space="preserve"> </w:t>
            </w:r>
            <w:r w:rsidR="00A529A9" w:rsidRPr="00E23A78">
              <w:rPr>
                <w:lang w:val="uk-UA"/>
              </w:rPr>
              <w:t>БЕЗСИМПТОМНІ АРИТМІЇ: ЛІКУЄМО ЧИ СПОСТЕРІГАЄМО? (30 хв.)</w:t>
            </w:r>
          </w:p>
        </w:tc>
        <w:tc>
          <w:tcPr>
            <w:tcW w:w="3679" w:type="dxa"/>
          </w:tcPr>
          <w:p w14:paraId="1E1F85C4" w14:textId="7F4E1554" w:rsidR="00FC4959" w:rsidRPr="00E23A78" w:rsidRDefault="00A529A9" w:rsidP="00C91BB6">
            <w:pPr>
              <w:ind w:firstLine="0"/>
              <w:rPr>
                <w:rFonts w:cs="Times New Roman"/>
                <w:lang w:val="uk-UA"/>
              </w:rPr>
            </w:pPr>
            <w:r w:rsidRPr="00C91BB6">
              <w:rPr>
                <w:rFonts w:cs="Times New Roman"/>
                <w:lang w:val="uk-UA"/>
              </w:rPr>
              <w:t>Стасишена Оксана Василівна, PhD, лікар-кардіолог спеціалізованого відділення аритмій серця ДУ «ННЦ «Інститут кардіології, клінічної та регенеративної медицини ім. акад. М.Д. Стражеска» НАМН України»</w:t>
            </w:r>
          </w:p>
        </w:tc>
      </w:tr>
      <w:tr w:rsidR="00FC4959" w:rsidRPr="00C91BB6" w14:paraId="63CC873E" w14:textId="77777777" w:rsidTr="00C91BB6">
        <w:trPr>
          <w:trHeight w:val="308"/>
        </w:trPr>
        <w:tc>
          <w:tcPr>
            <w:tcW w:w="2097" w:type="dxa"/>
            <w:vMerge/>
          </w:tcPr>
          <w:p w14:paraId="22B08E71" w14:textId="77777777" w:rsidR="00FC4959" w:rsidRPr="00761D15" w:rsidRDefault="00FC4959" w:rsidP="00C91BB6">
            <w:pPr>
              <w:rPr>
                <w:rFonts w:eastAsia="Times New Roman" w:cs="Times New Roman"/>
                <w:b/>
                <w:color w:val="000000"/>
                <w:lang w:val="uk-UA"/>
              </w:rPr>
            </w:pPr>
          </w:p>
        </w:tc>
        <w:tc>
          <w:tcPr>
            <w:tcW w:w="7395" w:type="dxa"/>
            <w:gridSpan w:val="2"/>
          </w:tcPr>
          <w:p w14:paraId="62AB619C" w14:textId="6243A205" w:rsidR="00FC4959" w:rsidRPr="00C91BB6" w:rsidRDefault="00FC4959" w:rsidP="00C91BB6">
            <w:pPr>
              <w:ind w:firstLine="0"/>
              <w:rPr>
                <w:rFonts w:cs="Times New Roman"/>
                <w:lang w:val="uk-UA"/>
              </w:rPr>
            </w:pPr>
            <w:r w:rsidRPr="00E23A78">
              <w:rPr>
                <w:rFonts w:cs="Times New Roman"/>
                <w:lang w:val="uk-UA"/>
              </w:rPr>
              <w:t>1</w:t>
            </w:r>
            <w:r w:rsidRPr="00C91BB6">
              <w:rPr>
                <w:rFonts w:cs="Times New Roman"/>
                <w:lang w:val="uk-UA"/>
              </w:rPr>
              <w:t>5.40-</w:t>
            </w:r>
            <w:r w:rsidRPr="00E23A78">
              <w:rPr>
                <w:rFonts w:cs="Times New Roman"/>
                <w:lang w:val="uk-UA"/>
              </w:rPr>
              <w:t>1</w:t>
            </w:r>
            <w:r w:rsidRPr="00C91BB6">
              <w:rPr>
                <w:rFonts w:cs="Times New Roman"/>
                <w:lang w:val="uk-UA"/>
              </w:rPr>
              <w:t>5.45</w:t>
            </w:r>
            <w:r w:rsidRPr="00761D15">
              <w:rPr>
                <w:rFonts w:cs="Times New Roman"/>
                <w:lang w:val="uk-UA"/>
              </w:rPr>
              <w:t xml:space="preserve"> Відповіді на питання слухачів</w:t>
            </w:r>
          </w:p>
        </w:tc>
      </w:tr>
      <w:tr w:rsidR="00FC4959" w:rsidRPr="00C91BB6" w14:paraId="7D3B682B" w14:textId="77777777" w:rsidTr="00761D15">
        <w:trPr>
          <w:trHeight w:val="1475"/>
        </w:trPr>
        <w:tc>
          <w:tcPr>
            <w:tcW w:w="2097" w:type="dxa"/>
            <w:vMerge/>
          </w:tcPr>
          <w:p w14:paraId="49D753D7" w14:textId="77777777" w:rsidR="00FC4959" w:rsidRPr="00761D15" w:rsidRDefault="00FC4959" w:rsidP="00C91BB6">
            <w:pPr>
              <w:rPr>
                <w:rFonts w:eastAsia="Times New Roman" w:cs="Times New Roman"/>
                <w:b/>
                <w:color w:val="000000"/>
                <w:lang w:val="uk-UA"/>
              </w:rPr>
            </w:pPr>
          </w:p>
        </w:tc>
        <w:tc>
          <w:tcPr>
            <w:tcW w:w="3716" w:type="dxa"/>
          </w:tcPr>
          <w:p w14:paraId="4DF00236" w14:textId="281E5899" w:rsidR="00FC4959" w:rsidRPr="00E23A78" w:rsidRDefault="00FC4959" w:rsidP="00E23A78">
            <w:pPr>
              <w:pStyle w:val="a3"/>
              <w:ind w:left="0"/>
              <w:jc w:val="left"/>
              <w:rPr>
                <w:rFonts w:eastAsiaTheme="minorHAnsi"/>
                <w:sz w:val="24"/>
                <w:szCs w:val="22"/>
                <w:lang w:val="uk-UA"/>
              </w:rPr>
            </w:pPr>
            <w:r w:rsidRPr="00E23A78">
              <w:rPr>
                <w:rFonts w:eastAsiaTheme="minorHAnsi"/>
                <w:sz w:val="24"/>
                <w:szCs w:val="22"/>
                <w:lang w:val="uk-UA"/>
              </w:rPr>
              <w:t xml:space="preserve">15.45-16.15 </w:t>
            </w:r>
            <w:r w:rsidR="00A529A9" w:rsidRPr="00A529A9">
              <w:rPr>
                <w:rFonts w:eastAsiaTheme="minorHAnsi"/>
                <w:sz w:val="24"/>
                <w:szCs w:val="22"/>
                <w:lang w:val="uk-UA"/>
              </w:rPr>
              <w:t>БРОНХО-ОБСТРУКТИВНИЙ СИНДРОМ У ДІТЕЙ. ЯК НЕ ПРОПУСТИТИ АСТМУ (30 хв.)</w:t>
            </w:r>
          </w:p>
          <w:p w14:paraId="64B849E0" w14:textId="0B91A1F2" w:rsidR="00FC4959" w:rsidRPr="00E23A78" w:rsidRDefault="00FC4959" w:rsidP="00C91BB6">
            <w:pPr>
              <w:ind w:firstLine="0"/>
              <w:rPr>
                <w:rFonts w:cs="Times New Roman"/>
                <w:lang w:val="uk-UA"/>
              </w:rPr>
            </w:pPr>
          </w:p>
        </w:tc>
        <w:tc>
          <w:tcPr>
            <w:tcW w:w="3679" w:type="dxa"/>
          </w:tcPr>
          <w:p w14:paraId="0CF7105D" w14:textId="4EC5F81A" w:rsidR="00FC4959" w:rsidRPr="00C91BB6" w:rsidRDefault="00A529A9" w:rsidP="00C91BB6">
            <w:pPr>
              <w:ind w:firstLine="0"/>
              <w:rPr>
                <w:rFonts w:cs="Times New Roman"/>
                <w:lang w:val="uk-UA"/>
              </w:rPr>
            </w:pPr>
            <w:r w:rsidRPr="00761D15">
              <w:rPr>
                <w:rFonts w:cs="Times New Roman"/>
                <w:lang w:val="uk-UA"/>
              </w:rPr>
              <w:t xml:space="preserve">Руденко Сергій Миколайович, к. мед. н., </w:t>
            </w:r>
            <w:r w:rsidRPr="00E23A78">
              <w:rPr>
                <w:rFonts w:cs="Times New Roman"/>
                <w:lang w:val="uk-UA"/>
              </w:rPr>
              <w:t>завідувач педіатричного відділення НДСЛ Охматдит, старший науковий співробітник відділення дитячої пульмонології і алергології, Національний науковий центр фтизіатрії, пульмонології та алергології ім.  Ф.Г. Яновського</w:t>
            </w:r>
          </w:p>
        </w:tc>
      </w:tr>
      <w:tr w:rsidR="00FC4959" w:rsidRPr="00C91BB6" w14:paraId="7E204B37" w14:textId="77777777" w:rsidTr="00C91BB6">
        <w:trPr>
          <w:trHeight w:val="348"/>
        </w:trPr>
        <w:tc>
          <w:tcPr>
            <w:tcW w:w="2097" w:type="dxa"/>
            <w:vMerge/>
          </w:tcPr>
          <w:p w14:paraId="17600E7F" w14:textId="37F283DA" w:rsidR="00FC4959" w:rsidRPr="00E23A78" w:rsidRDefault="00FC4959" w:rsidP="00C91BB6">
            <w:pPr>
              <w:ind w:firstLine="0"/>
              <w:rPr>
                <w:rFonts w:eastAsia="Times New Roman" w:cs="Times New Roman"/>
                <w:b/>
                <w:color w:val="000000"/>
                <w:lang w:val="uk-UA"/>
              </w:rPr>
            </w:pPr>
          </w:p>
        </w:tc>
        <w:tc>
          <w:tcPr>
            <w:tcW w:w="7395" w:type="dxa"/>
            <w:gridSpan w:val="2"/>
          </w:tcPr>
          <w:p w14:paraId="662D97AA" w14:textId="6766E6DD" w:rsidR="00FC4959" w:rsidRPr="00C91BB6" w:rsidRDefault="00FC4959" w:rsidP="00C91BB6">
            <w:pPr>
              <w:ind w:firstLine="0"/>
              <w:rPr>
                <w:rFonts w:cs="Times New Roman"/>
                <w:lang w:val="uk-UA"/>
              </w:rPr>
            </w:pPr>
            <w:r w:rsidRPr="00C91BB6">
              <w:rPr>
                <w:rFonts w:cs="Times New Roman"/>
                <w:lang w:val="uk-UA"/>
              </w:rPr>
              <w:t>16.15-16.20</w:t>
            </w:r>
            <w:r w:rsidRPr="00761D15">
              <w:rPr>
                <w:rFonts w:cs="Times New Roman"/>
                <w:lang w:val="uk-UA"/>
              </w:rPr>
              <w:t xml:space="preserve"> Відповіді на питання слухачів</w:t>
            </w:r>
          </w:p>
        </w:tc>
      </w:tr>
      <w:tr w:rsidR="00FC4959" w:rsidRPr="00A529A9" w14:paraId="72729318" w14:textId="77777777" w:rsidTr="00761D15">
        <w:trPr>
          <w:trHeight w:val="1475"/>
        </w:trPr>
        <w:tc>
          <w:tcPr>
            <w:tcW w:w="2097" w:type="dxa"/>
            <w:vMerge/>
          </w:tcPr>
          <w:p w14:paraId="2DF6E667" w14:textId="77777777" w:rsidR="00FC4959" w:rsidRPr="00761D15" w:rsidRDefault="00FC4959" w:rsidP="00C91BB6">
            <w:pPr>
              <w:rPr>
                <w:rFonts w:eastAsia="Times New Roman" w:cs="Times New Roman"/>
                <w:b/>
                <w:color w:val="000000"/>
                <w:lang w:val="uk-UA"/>
              </w:rPr>
            </w:pPr>
          </w:p>
        </w:tc>
        <w:tc>
          <w:tcPr>
            <w:tcW w:w="3716" w:type="dxa"/>
          </w:tcPr>
          <w:p w14:paraId="73F1D23C" w14:textId="513D84E0" w:rsidR="00FC4959" w:rsidRPr="00E23A78" w:rsidRDefault="00FC4959" w:rsidP="00C91BB6">
            <w:pPr>
              <w:ind w:firstLine="0"/>
              <w:rPr>
                <w:rFonts w:cs="Times New Roman"/>
                <w:lang w:val="uk-UA"/>
              </w:rPr>
            </w:pPr>
            <w:r w:rsidRPr="00E23A78">
              <w:rPr>
                <w:rFonts w:cs="Times New Roman"/>
                <w:lang w:val="uk-UA"/>
              </w:rPr>
              <w:t xml:space="preserve">16.20-16.50 </w:t>
            </w:r>
            <w:r w:rsidR="00A529A9" w:rsidRPr="00E23A78">
              <w:rPr>
                <w:rFonts w:cs="Times New Roman"/>
                <w:lang w:val="uk-UA"/>
              </w:rPr>
              <w:t>МАРШРУТ ПАЦІЄНТА ВІД ПЕРВИННОЇ ЛАНКИ ДО РЕВМАТОЛОГА (30 хв.)</w:t>
            </w:r>
          </w:p>
        </w:tc>
        <w:tc>
          <w:tcPr>
            <w:tcW w:w="3679" w:type="dxa"/>
          </w:tcPr>
          <w:p w14:paraId="1F1B3951" w14:textId="7B3E97FE" w:rsidR="00FC4959" w:rsidRPr="00C91BB6" w:rsidRDefault="00A529A9" w:rsidP="00C91BB6">
            <w:pPr>
              <w:ind w:firstLine="0"/>
              <w:rPr>
                <w:rFonts w:cs="Times New Roman"/>
                <w:lang w:val="uk-UA"/>
              </w:rPr>
            </w:pPr>
            <w:r w:rsidRPr="00C91BB6">
              <w:rPr>
                <w:rFonts w:cs="Times New Roman"/>
                <w:lang w:val="uk-UA"/>
              </w:rPr>
              <w:t>Смоліна Людмила Олександрівна, PhD, лікар-ревматолог, кандидат медичних наук, Київська клінічна лікарня залізничного транспорту №2 ЦОЗ АТ «Укрзалізниця»</w:t>
            </w:r>
          </w:p>
        </w:tc>
      </w:tr>
      <w:tr w:rsidR="00FC4959" w:rsidRPr="00C91BB6" w14:paraId="51900546" w14:textId="77777777" w:rsidTr="00F169D4">
        <w:trPr>
          <w:trHeight w:val="327"/>
        </w:trPr>
        <w:tc>
          <w:tcPr>
            <w:tcW w:w="2097" w:type="dxa"/>
            <w:vMerge/>
          </w:tcPr>
          <w:p w14:paraId="2422280F" w14:textId="77777777" w:rsidR="00FC4959" w:rsidRPr="00761D15" w:rsidRDefault="00FC4959" w:rsidP="00C91BB6">
            <w:pPr>
              <w:rPr>
                <w:rFonts w:eastAsia="Times New Roman" w:cs="Times New Roman"/>
                <w:b/>
                <w:color w:val="000000"/>
                <w:lang w:val="uk-UA"/>
              </w:rPr>
            </w:pPr>
          </w:p>
        </w:tc>
        <w:tc>
          <w:tcPr>
            <w:tcW w:w="7395" w:type="dxa"/>
            <w:gridSpan w:val="2"/>
          </w:tcPr>
          <w:p w14:paraId="173118C5" w14:textId="25295CE5" w:rsidR="00FC4959" w:rsidRPr="00C91BB6" w:rsidRDefault="00FC4959" w:rsidP="00C91BB6">
            <w:pPr>
              <w:ind w:firstLine="0"/>
              <w:rPr>
                <w:rFonts w:cs="Times New Roman"/>
                <w:lang w:val="uk-UA"/>
              </w:rPr>
            </w:pPr>
            <w:r w:rsidRPr="00C91BB6">
              <w:rPr>
                <w:rFonts w:cs="Times New Roman"/>
                <w:lang w:val="uk-UA"/>
              </w:rPr>
              <w:t>16.50-17.15</w:t>
            </w:r>
            <w:r>
              <w:rPr>
                <w:rFonts w:cs="Times New Roman"/>
                <w:lang w:val="uk-UA"/>
              </w:rPr>
              <w:t xml:space="preserve"> </w:t>
            </w:r>
            <w:r w:rsidRPr="00761D15">
              <w:rPr>
                <w:rFonts w:cs="Times New Roman"/>
                <w:lang w:val="uk-UA"/>
              </w:rPr>
              <w:t>Відповіді на питання слухачів</w:t>
            </w:r>
          </w:p>
        </w:tc>
      </w:tr>
      <w:tr w:rsidR="00FC4959" w:rsidRPr="00C91BB6" w14:paraId="6DD2A429" w14:textId="77777777" w:rsidTr="00F169D4">
        <w:trPr>
          <w:trHeight w:val="327"/>
        </w:trPr>
        <w:tc>
          <w:tcPr>
            <w:tcW w:w="2097" w:type="dxa"/>
            <w:vMerge/>
          </w:tcPr>
          <w:p w14:paraId="165C696F" w14:textId="77777777" w:rsidR="00FC4959" w:rsidRPr="00761D15" w:rsidRDefault="00FC4959" w:rsidP="00C91BB6">
            <w:pPr>
              <w:rPr>
                <w:rFonts w:eastAsia="Times New Roman" w:cs="Times New Roman"/>
                <w:b/>
                <w:color w:val="000000"/>
                <w:lang w:val="uk-UA"/>
              </w:rPr>
            </w:pPr>
          </w:p>
        </w:tc>
        <w:tc>
          <w:tcPr>
            <w:tcW w:w="7395" w:type="dxa"/>
            <w:gridSpan w:val="2"/>
          </w:tcPr>
          <w:p w14:paraId="72457627" w14:textId="4D3EEACF" w:rsidR="00FC4959" w:rsidRPr="00C91BB6" w:rsidRDefault="00FC4959" w:rsidP="00C91BB6">
            <w:pPr>
              <w:ind w:firstLine="0"/>
              <w:rPr>
                <w:rFonts w:cs="Times New Roman"/>
                <w:lang w:val="uk-UA"/>
              </w:rPr>
            </w:pPr>
            <w:r w:rsidRPr="00C91BB6">
              <w:rPr>
                <w:rFonts w:cs="Times New Roman"/>
                <w:lang w:val="uk-UA"/>
              </w:rPr>
              <w:t>17.15-20.00</w:t>
            </w:r>
            <w:r>
              <w:rPr>
                <w:rFonts w:cs="Times New Roman"/>
                <w:lang w:val="uk-UA"/>
              </w:rPr>
              <w:t xml:space="preserve"> </w:t>
            </w:r>
            <w:r w:rsidRPr="00C91BB6">
              <w:rPr>
                <w:rFonts w:cs="Times New Roman"/>
                <w:lang w:val="uk-UA"/>
              </w:rPr>
              <w:t>Тестування</w:t>
            </w:r>
          </w:p>
        </w:tc>
      </w:tr>
      <w:tr w:rsidR="00C91BB6" w:rsidRPr="00761D15" w14:paraId="49D72F0D" w14:textId="77777777" w:rsidTr="00761D15">
        <w:tc>
          <w:tcPr>
            <w:tcW w:w="2097" w:type="dxa"/>
          </w:tcPr>
          <w:p w14:paraId="60E066CD" w14:textId="77777777" w:rsidR="00C91BB6" w:rsidRPr="00761D15" w:rsidRDefault="00C91BB6" w:rsidP="00C91BB6">
            <w:pPr>
              <w:ind w:firstLine="0"/>
              <w:rPr>
                <w:rFonts w:eastAsia="Times New Roman" w:cs="Times New Roman"/>
                <w:b/>
                <w:color w:val="000000"/>
                <w:lang w:val="uk-UA"/>
              </w:rPr>
            </w:pPr>
            <w:r w:rsidRPr="00761D15">
              <w:rPr>
                <w:rFonts w:eastAsia="Times New Roman" w:cs="Times New Roman"/>
                <w:b/>
                <w:color w:val="000000"/>
                <w:lang w:val="uk-UA"/>
              </w:rPr>
              <w:t>Час завершення</w:t>
            </w:r>
          </w:p>
        </w:tc>
        <w:tc>
          <w:tcPr>
            <w:tcW w:w="7395" w:type="dxa"/>
            <w:gridSpan w:val="2"/>
          </w:tcPr>
          <w:p w14:paraId="1BD4B2AC" w14:textId="0C76C12B" w:rsidR="00C91BB6" w:rsidRPr="00761D15" w:rsidRDefault="00C91BB6" w:rsidP="00C91BB6">
            <w:pPr>
              <w:ind w:firstLine="0"/>
              <w:rPr>
                <w:rFonts w:eastAsia="Times New Roman" w:cs="Times New Roman"/>
                <w:b/>
                <w:bCs/>
                <w:iCs/>
                <w:color w:val="000000"/>
                <w:shd w:val="clear" w:color="auto" w:fill="FFFFFF"/>
                <w:lang w:val="uk-UA"/>
              </w:rPr>
            </w:pPr>
            <w:r w:rsidRPr="00761D15">
              <w:rPr>
                <w:rFonts w:cs="Times New Roman"/>
                <w:b/>
                <w:bCs/>
                <w:color w:val="000000"/>
                <w:lang w:val="uk-UA"/>
              </w:rPr>
              <w:t>14 травня 2025 року</w:t>
            </w:r>
            <w:r w:rsidRPr="00761D15">
              <w:rPr>
                <w:rFonts w:eastAsia="Times New Roman" w:cs="Times New Roman"/>
                <w:b/>
                <w:color w:val="000000"/>
                <w:lang w:val="uk-UA"/>
              </w:rPr>
              <w:t xml:space="preserve">, </w:t>
            </w:r>
            <w:r>
              <w:rPr>
                <w:rFonts w:eastAsia="Times New Roman" w:cs="Times New Roman"/>
                <w:b/>
                <w:color w:val="000000"/>
                <w:lang w:val="uk-UA"/>
              </w:rPr>
              <w:t>20</w:t>
            </w:r>
            <w:r w:rsidRPr="00761D15">
              <w:rPr>
                <w:rFonts w:eastAsia="Times New Roman" w:cs="Times New Roman"/>
                <w:b/>
                <w:color w:val="000000"/>
                <w:lang w:val="uk-UA"/>
              </w:rPr>
              <w:t>:00</w:t>
            </w:r>
          </w:p>
        </w:tc>
      </w:tr>
    </w:tbl>
    <w:p w14:paraId="5F34D2E6" w14:textId="77777777" w:rsidR="00ED794C" w:rsidRPr="00761D15" w:rsidRDefault="00ED794C" w:rsidP="00C91BB6">
      <w:pPr>
        <w:pStyle w:val="a6"/>
        <w:rPr>
          <w:rFonts w:ascii="Times New Roman" w:hAnsi="Times New Roman"/>
          <w:sz w:val="24"/>
          <w:szCs w:val="24"/>
        </w:rPr>
      </w:pPr>
    </w:p>
    <w:sectPr w:rsidR="00ED794C" w:rsidRPr="00761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D47"/>
    <w:rsid w:val="00066A6B"/>
    <w:rsid w:val="00082E8F"/>
    <w:rsid w:val="00084B79"/>
    <w:rsid w:val="001911AC"/>
    <w:rsid w:val="001B4EA0"/>
    <w:rsid w:val="00217C2E"/>
    <w:rsid w:val="00267EF9"/>
    <w:rsid w:val="0028595E"/>
    <w:rsid w:val="00297E76"/>
    <w:rsid w:val="002A4A88"/>
    <w:rsid w:val="002C6BB3"/>
    <w:rsid w:val="002E65A9"/>
    <w:rsid w:val="00307221"/>
    <w:rsid w:val="00391A0C"/>
    <w:rsid w:val="003C61D6"/>
    <w:rsid w:val="00444D47"/>
    <w:rsid w:val="00445EA2"/>
    <w:rsid w:val="00480265"/>
    <w:rsid w:val="004B08D5"/>
    <w:rsid w:val="00671CDC"/>
    <w:rsid w:val="006D61BA"/>
    <w:rsid w:val="00707C6B"/>
    <w:rsid w:val="00716189"/>
    <w:rsid w:val="00722D10"/>
    <w:rsid w:val="007514B8"/>
    <w:rsid w:val="00761D15"/>
    <w:rsid w:val="007B67FC"/>
    <w:rsid w:val="007F491A"/>
    <w:rsid w:val="00880F88"/>
    <w:rsid w:val="008C5EDE"/>
    <w:rsid w:val="008E01B8"/>
    <w:rsid w:val="008E644B"/>
    <w:rsid w:val="00901979"/>
    <w:rsid w:val="0093609C"/>
    <w:rsid w:val="00950EE8"/>
    <w:rsid w:val="009A0517"/>
    <w:rsid w:val="009B250C"/>
    <w:rsid w:val="009C1CB3"/>
    <w:rsid w:val="009F124F"/>
    <w:rsid w:val="00A529A9"/>
    <w:rsid w:val="00C91BB6"/>
    <w:rsid w:val="00CE03FC"/>
    <w:rsid w:val="00D41A6E"/>
    <w:rsid w:val="00E23A78"/>
    <w:rsid w:val="00E75DBC"/>
    <w:rsid w:val="00EC70AD"/>
    <w:rsid w:val="00ED07C0"/>
    <w:rsid w:val="00ED794C"/>
    <w:rsid w:val="00F169D4"/>
    <w:rsid w:val="00F205B4"/>
    <w:rsid w:val="00F81940"/>
    <w:rsid w:val="00FB4150"/>
    <w:rsid w:val="00FC4959"/>
    <w:rsid w:val="00FD349E"/>
    <w:rsid w:val="00FE2CC2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92AA2"/>
  <w15:chartTrackingRefBased/>
  <w15:docId w15:val="{338CF316-E435-4122-BACF-321573B4F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91A"/>
    <w:pPr>
      <w:ind w:firstLine="709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B4EA0"/>
    <w:pPr>
      <w:widowControl w:val="0"/>
      <w:autoSpaceDE w:val="0"/>
      <w:autoSpaceDN w:val="0"/>
      <w:spacing w:after="0" w:line="240" w:lineRule="auto"/>
      <w:ind w:left="161" w:firstLine="0"/>
      <w:jc w:val="both"/>
    </w:pPr>
    <w:rPr>
      <w:rFonts w:eastAsia="Times New Roman" w:cs="Times New Roman"/>
      <w:sz w:val="28"/>
      <w:szCs w:val="28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1B4EA0"/>
    <w:rPr>
      <w:rFonts w:ascii="Times New Roman" w:eastAsia="Times New Roman" w:hAnsi="Times New Roman" w:cs="Times New Roman"/>
      <w:sz w:val="28"/>
      <w:szCs w:val="28"/>
      <w:lang w:val="en-US"/>
    </w:rPr>
  </w:style>
  <w:style w:type="table" w:styleId="a5">
    <w:name w:val="Table Grid"/>
    <w:basedOn w:val="a1"/>
    <w:uiPriority w:val="39"/>
    <w:rsid w:val="001B4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qFormat/>
    <w:rsid w:val="00ED794C"/>
    <w:pPr>
      <w:suppressAutoHyphens/>
      <w:spacing w:after="0" w:line="240" w:lineRule="auto"/>
    </w:pPr>
    <w:rPr>
      <w:rFonts w:ascii="Calibri" w:eastAsia="Calibri" w:hAnsi="Calibri" w:cs="Times New Roman"/>
      <w:kern w:val="2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KingJim</cp:lastModifiedBy>
  <cp:revision>54</cp:revision>
  <dcterms:created xsi:type="dcterms:W3CDTF">2023-04-19T08:29:00Z</dcterms:created>
  <dcterms:modified xsi:type="dcterms:W3CDTF">2025-05-10T07:55:00Z</dcterms:modified>
</cp:coreProperties>
</file>